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FB" w:rsidRPr="00266DFB" w:rsidRDefault="00266DFB" w:rsidP="00266DFB">
      <w:pPr>
        <w:spacing w:after="0" w:line="240" w:lineRule="auto"/>
        <w:jc w:val="center"/>
        <w:rPr>
          <w:rFonts w:ascii="Book Antiqua" w:hAnsi="Book Antiqua" w:cstheme="majorBidi"/>
          <w:b/>
          <w:bCs/>
          <w:i/>
          <w:iCs/>
          <w:sz w:val="52"/>
          <w:szCs w:val="52"/>
          <w:u w:val="single"/>
        </w:rPr>
      </w:pPr>
    </w:p>
    <w:p w:rsidR="004177E7" w:rsidRPr="00266DFB" w:rsidRDefault="004177E7" w:rsidP="004177E7">
      <w:pPr>
        <w:jc w:val="center"/>
        <w:rPr>
          <w:rFonts w:ascii="Book Antiqua" w:hAnsi="Book Antiqua" w:cstheme="majorBidi"/>
          <w:b/>
          <w:bCs/>
          <w:i/>
          <w:iCs/>
          <w:sz w:val="52"/>
          <w:szCs w:val="52"/>
          <w:u w:val="single"/>
        </w:rPr>
      </w:pPr>
      <w:r w:rsidRPr="00266DFB">
        <w:rPr>
          <w:rFonts w:ascii="Book Antiqua" w:hAnsi="Book Antiqua" w:cstheme="majorBidi"/>
          <w:b/>
          <w:bCs/>
          <w:i/>
          <w:iCs/>
          <w:sz w:val="52"/>
          <w:szCs w:val="52"/>
          <w:u w:val="single"/>
        </w:rPr>
        <w:t>Fiche de soutenabilité</w:t>
      </w:r>
    </w:p>
    <w:p w:rsidR="004177E7" w:rsidRPr="00266DFB" w:rsidRDefault="004177E7" w:rsidP="004177E7">
      <w:pPr>
        <w:jc w:val="center"/>
        <w:rPr>
          <w:rFonts w:ascii="Book Antiqua" w:hAnsi="Book Antiqua" w:cstheme="majorBidi"/>
          <w:b/>
          <w:bCs/>
          <w:i/>
          <w:iCs/>
          <w:sz w:val="40"/>
          <w:szCs w:val="40"/>
          <w:u w:val="single"/>
        </w:rPr>
      </w:pPr>
      <w:r w:rsidRPr="00266DFB">
        <w:rPr>
          <w:rFonts w:ascii="Book Antiqua" w:hAnsi="Book Antiqua" w:cstheme="majorBidi"/>
          <w:b/>
          <w:bCs/>
          <w:i/>
          <w:iCs/>
          <w:sz w:val="40"/>
          <w:szCs w:val="40"/>
          <w:u w:val="single"/>
        </w:rPr>
        <w:t>Mémoire de fin d’études</w:t>
      </w:r>
    </w:p>
    <w:p w:rsidR="004177E7" w:rsidRPr="00266DFB" w:rsidRDefault="004177E7" w:rsidP="004177E7">
      <w:pPr>
        <w:rPr>
          <w:rFonts w:ascii="Book Antiqua" w:hAnsi="Book Antiqua" w:cstheme="majorBidi"/>
          <w:sz w:val="10"/>
          <w:szCs w:val="10"/>
        </w:rPr>
      </w:pPr>
    </w:p>
    <w:p w:rsidR="004177E7" w:rsidRPr="00266DFB" w:rsidRDefault="004177E7" w:rsidP="001C5CE4">
      <w:pPr>
        <w:rPr>
          <w:rFonts w:ascii="Book Antiqua" w:hAnsi="Book Antiqua" w:cstheme="majorBidi"/>
          <w:sz w:val="28"/>
          <w:szCs w:val="28"/>
        </w:rPr>
      </w:pPr>
      <w:r w:rsidRPr="00266DFB">
        <w:rPr>
          <w:rFonts w:ascii="Book Antiqua" w:hAnsi="Book Antiqua" w:cstheme="majorBidi"/>
          <w:b/>
          <w:bCs/>
          <w:sz w:val="28"/>
          <w:szCs w:val="28"/>
        </w:rPr>
        <w:t>Promotion </w:t>
      </w:r>
      <w:r w:rsidR="00396CAE" w:rsidRPr="00266DFB">
        <w:rPr>
          <w:rFonts w:ascii="Book Antiqua" w:hAnsi="Book Antiqua" w:cstheme="majorBidi"/>
          <w:b/>
          <w:bCs/>
          <w:sz w:val="28"/>
          <w:szCs w:val="28"/>
        </w:rPr>
        <w:t>:</w:t>
      </w:r>
      <w:r w:rsidR="00720000" w:rsidRPr="00266DFB">
        <w:rPr>
          <w:rFonts w:ascii="Book Antiqua" w:hAnsi="Book Antiqua" w:cstheme="majorBidi"/>
          <w:b/>
          <w:bCs/>
          <w:sz w:val="28"/>
          <w:szCs w:val="28"/>
        </w:rPr>
        <w:t xml:space="preserve"> </w:t>
      </w:r>
      <w:r w:rsidR="00266DFB" w:rsidRPr="00266DFB">
        <w:rPr>
          <w:rFonts w:ascii="Book Antiqua" w:hAnsi="Book Antiqua" w:cstheme="majorBidi"/>
          <w:b/>
          <w:bCs/>
          <w:sz w:val="28"/>
          <w:szCs w:val="28"/>
        </w:rPr>
        <w:t>4</w:t>
      </w:r>
      <w:r w:rsidR="001C5CE4">
        <w:rPr>
          <w:rFonts w:ascii="Book Antiqua" w:hAnsi="Book Antiqua" w:cstheme="majorBidi"/>
          <w:b/>
          <w:bCs/>
          <w:sz w:val="28"/>
          <w:szCs w:val="28"/>
        </w:rPr>
        <w:t>1</w:t>
      </w:r>
    </w:p>
    <w:p w:rsidR="004177E7" w:rsidRPr="00266DFB" w:rsidRDefault="004177E7" w:rsidP="004177E7">
      <w:pPr>
        <w:spacing w:line="240" w:lineRule="auto"/>
        <w:rPr>
          <w:rFonts w:ascii="Book Antiqua" w:hAnsi="Book Antiqua" w:cstheme="majorBidi"/>
          <w:color w:val="A6A6A6" w:themeColor="background1" w:themeShade="A6"/>
          <w:sz w:val="28"/>
          <w:szCs w:val="28"/>
        </w:rPr>
      </w:pPr>
      <w:r w:rsidRPr="00266DFB">
        <w:rPr>
          <w:rFonts w:ascii="Book Antiqua" w:hAnsi="Book Antiqua" w:cstheme="majorBidi"/>
          <w:sz w:val="28"/>
          <w:szCs w:val="28"/>
        </w:rPr>
        <w:t xml:space="preserve">Nom et prénoms : </w:t>
      </w:r>
      <w:r w:rsid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………………………………</w:t>
      </w: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………………………….</w:t>
      </w:r>
    </w:p>
    <w:p w:rsidR="004177E7" w:rsidRPr="00266DFB" w:rsidRDefault="004177E7" w:rsidP="004177E7">
      <w:pPr>
        <w:spacing w:line="240" w:lineRule="auto"/>
        <w:rPr>
          <w:rFonts w:ascii="Book Antiqua" w:hAnsi="Book Antiqua" w:cstheme="majorBidi"/>
          <w:sz w:val="28"/>
          <w:szCs w:val="28"/>
        </w:rPr>
      </w:pPr>
      <w:r w:rsidRPr="00266DFB">
        <w:rPr>
          <w:rFonts w:ascii="Book Antiqua" w:hAnsi="Book Antiqua" w:cstheme="majorBidi"/>
          <w:sz w:val="28"/>
          <w:szCs w:val="28"/>
        </w:rPr>
        <w:t>Directeur de recherche </w:t>
      </w:r>
      <w:r w:rsid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: ………</w:t>
      </w: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……………………………………………</w:t>
      </w:r>
    </w:p>
    <w:p w:rsidR="004177E7" w:rsidRPr="00266DFB" w:rsidRDefault="004177E7" w:rsidP="004177E7">
      <w:pPr>
        <w:spacing w:line="240" w:lineRule="auto"/>
        <w:rPr>
          <w:rFonts w:ascii="Book Antiqua" w:hAnsi="Book Antiqua" w:cstheme="majorBidi"/>
          <w:color w:val="A6A6A6" w:themeColor="background1" w:themeShade="A6"/>
          <w:sz w:val="28"/>
          <w:szCs w:val="28"/>
        </w:rPr>
      </w:pPr>
      <w:r w:rsidRPr="00266DFB">
        <w:rPr>
          <w:rFonts w:ascii="Book Antiqua" w:hAnsi="Book Antiqua" w:cstheme="majorBidi"/>
          <w:sz w:val="28"/>
          <w:szCs w:val="28"/>
        </w:rPr>
        <w:t xml:space="preserve">Thème de mémoire : </w:t>
      </w:r>
      <w:r w:rsid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</w:t>
      </w: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…………………………………….</w:t>
      </w:r>
    </w:p>
    <w:p w:rsidR="004177E7" w:rsidRPr="00266DFB" w:rsidRDefault="004177E7" w:rsidP="004177E7">
      <w:pPr>
        <w:spacing w:line="240" w:lineRule="auto"/>
        <w:rPr>
          <w:rFonts w:ascii="Book Antiqua" w:hAnsi="Book Antiqua" w:cstheme="majorBidi"/>
          <w:color w:val="A6A6A6" w:themeColor="background1" w:themeShade="A6"/>
          <w:sz w:val="28"/>
          <w:szCs w:val="28"/>
        </w:rPr>
      </w:pP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</w:t>
      </w:r>
      <w:r w:rsid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………………………………………………………………………………</w:t>
      </w:r>
    </w:p>
    <w:p w:rsidR="004177E7" w:rsidRPr="00266DFB" w:rsidRDefault="004177E7" w:rsidP="004177E7">
      <w:pPr>
        <w:spacing w:line="240" w:lineRule="auto"/>
        <w:rPr>
          <w:rFonts w:ascii="Book Antiqua" w:hAnsi="Book Antiqua" w:cstheme="majorBidi"/>
          <w:sz w:val="28"/>
          <w:szCs w:val="28"/>
        </w:rPr>
      </w:pPr>
    </w:p>
    <w:p w:rsidR="004177E7" w:rsidRPr="00266DFB" w:rsidRDefault="004177E7" w:rsidP="004177E7">
      <w:pPr>
        <w:shd w:val="clear" w:color="auto" w:fill="D9D9D9" w:themeFill="background1" w:themeFillShade="D9"/>
        <w:jc w:val="center"/>
        <w:rPr>
          <w:rFonts w:ascii="Book Antiqua" w:hAnsi="Book Antiqua" w:cstheme="majorBidi"/>
          <w:b/>
          <w:bCs/>
          <w:i/>
          <w:iCs/>
          <w:sz w:val="28"/>
          <w:szCs w:val="28"/>
        </w:rPr>
      </w:pPr>
      <w:r w:rsidRPr="00266DFB">
        <w:rPr>
          <w:rFonts w:ascii="Book Antiqua" w:hAnsi="Book Antiqua" w:cstheme="majorBidi"/>
          <w:b/>
          <w:bCs/>
          <w:i/>
          <w:iCs/>
          <w:sz w:val="28"/>
          <w:szCs w:val="28"/>
        </w:rPr>
        <w:t>AVIS DEFINITIF DU DIRECTEUR DE RECHERCHE</w:t>
      </w:r>
    </w:p>
    <w:p w:rsidR="004177E7" w:rsidRPr="00266DFB" w:rsidRDefault="004177E7" w:rsidP="004177E7">
      <w:pPr>
        <w:rPr>
          <w:rFonts w:ascii="Book Antiqua" w:hAnsi="Book Antiqua" w:cstheme="majorBidi"/>
          <w:sz w:val="16"/>
          <w:szCs w:val="16"/>
        </w:rPr>
      </w:pPr>
    </w:p>
    <w:p w:rsidR="004177E7" w:rsidRPr="00266DFB" w:rsidRDefault="004177E7" w:rsidP="00C3124E">
      <w:pPr>
        <w:ind w:firstLine="284"/>
        <w:jc w:val="both"/>
        <w:rPr>
          <w:rFonts w:ascii="Book Antiqua" w:hAnsi="Book Antiqua" w:cstheme="majorBidi"/>
          <w:sz w:val="28"/>
          <w:szCs w:val="28"/>
        </w:rPr>
      </w:pPr>
      <w:r w:rsidRPr="00266DFB">
        <w:rPr>
          <w:rFonts w:ascii="Book Antiqua" w:hAnsi="Book Antiqua" w:cstheme="majorBidi"/>
          <w:sz w:val="28"/>
          <w:szCs w:val="28"/>
        </w:rPr>
        <w:t xml:space="preserve">Le Directeur de recherche soussigné, certifie que, compte tenu de l’avancement des travaux de recherche, le mémoire de M/Mme/Melle </w:t>
      </w: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</w:t>
      </w:r>
      <w:proofErr w:type="gramStart"/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</w:t>
      </w:r>
      <w:r w:rsid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.</w:t>
      </w:r>
      <w:proofErr w:type="gramEnd"/>
      <w:r w:rsid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</w:t>
      </w: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………….,</w:t>
      </w:r>
      <w:r w:rsidR="00266DFB">
        <w:rPr>
          <w:rFonts w:ascii="Book Antiqua" w:hAnsi="Book Antiqua" w:cstheme="majorBidi"/>
          <w:sz w:val="28"/>
          <w:szCs w:val="28"/>
        </w:rPr>
        <w:t xml:space="preserve"> étudiant</w:t>
      </w:r>
      <w:r w:rsidR="00314ED1" w:rsidRPr="00266DFB">
        <w:rPr>
          <w:rFonts w:ascii="Book Antiqua" w:hAnsi="Book Antiqua" w:cstheme="majorBidi"/>
          <w:sz w:val="28"/>
          <w:szCs w:val="28"/>
        </w:rPr>
        <w:t xml:space="preserve">(e) </w:t>
      </w:r>
      <w:r w:rsidRPr="00266DFB">
        <w:rPr>
          <w:rFonts w:ascii="Book Antiqua" w:hAnsi="Book Antiqua" w:cstheme="majorBidi"/>
          <w:sz w:val="28"/>
          <w:szCs w:val="28"/>
        </w:rPr>
        <w:t xml:space="preserve">de la </w:t>
      </w:r>
      <w:r w:rsidR="00266DFB" w:rsidRPr="00266DFB">
        <w:rPr>
          <w:rFonts w:ascii="Book Antiqua" w:hAnsi="Book Antiqua" w:cstheme="majorBidi"/>
          <w:sz w:val="28"/>
          <w:szCs w:val="28"/>
        </w:rPr>
        <w:t>4</w:t>
      </w:r>
      <w:r w:rsidR="00C3124E">
        <w:rPr>
          <w:rFonts w:ascii="Book Antiqua" w:hAnsi="Book Antiqua" w:cstheme="majorBidi"/>
          <w:sz w:val="28"/>
          <w:szCs w:val="28"/>
        </w:rPr>
        <w:t>1</w:t>
      </w:r>
      <w:bookmarkStart w:id="0" w:name="_GoBack"/>
      <w:bookmarkEnd w:id="0"/>
      <w:r w:rsidR="00E17380" w:rsidRPr="00266DFB">
        <w:rPr>
          <w:rFonts w:ascii="Book Antiqua" w:hAnsi="Book Antiqua" w:cstheme="majorBidi"/>
          <w:sz w:val="28"/>
          <w:szCs w:val="28"/>
          <w:vertAlign w:val="superscript"/>
        </w:rPr>
        <w:t>ème</w:t>
      </w:r>
      <w:r w:rsidR="00E17380" w:rsidRPr="00266DFB">
        <w:rPr>
          <w:rFonts w:ascii="Book Antiqua" w:hAnsi="Book Antiqua" w:cstheme="majorBidi"/>
          <w:sz w:val="28"/>
          <w:szCs w:val="28"/>
        </w:rPr>
        <w:t xml:space="preserve"> </w:t>
      </w:r>
      <w:r w:rsidR="00314ED1" w:rsidRPr="00266DFB">
        <w:rPr>
          <w:rFonts w:ascii="Book Antiqua" w:hAnsi="Book Antiqua" w:cstheme="majorBidi"/>
          <w:sz w:val="28"/>
          <w:szCs w:val="28"/>
        </w:rPr>
        <w:t xml:space="preserve"> </w:t>
      </w:r>
      <w:r w:rsidRPr="00266DFB">
        <w:rPr>
          <w:rFonts w:ascii="Book Antiqua" w:hAnsi="Book Antiqua" w:cstheme="majorBidi"/>
          <w:sz w:val="28"/>
          <w:szCs w:val="28"/>
        </w:rPr>
        <w:t xml:space="preserve">promotion de l’IEDF, pourra être déposé à la date du </w:t>
      </w:r>
      <w:r w:rsid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……………………………..</w:t>
      </w:r>
      <w:r w:rsidRPr="00266DFB">
        <w:rPr>
          <w:rFonts w:ascii="Book Antiqua" w:hAnsi="Book Antiqua" w:cstheme="majorBidi"/>
          <w:sz w:val="28"/>
          <w:szCs w:val="28"/>
        </w:rPr>
        <w:t>et donne mon accord pour le dépôt et la soutenance du mémoire.</w:t>
      </w:r>
    </w:p>
    <w:p w:rsidR="004177E7" w:rsidRPr="00266DFB" w:rsidRDefault="004177E7" w:rsidP="004177E7">
      <w:pPr>
        <w:spacing w:line="360" w:lineRule="auto"/>
        <w:rPr>
          <w:rFonts w:ascii="Book Antiqua" w:hAnsi="Book Antiqua" w:cstheme="majorBidi"/>
          <w:sz w:val="10"/>
          <w:szCs w:val="10"/>
        </w:rPr>
      </w:pPr>
    </w:p>
    <w:p w:rsidR="004177E7" w:rsidRDefault="004177E7" w:rsidP="00266DFB">
      <w:pPr>
        <w:rPr>
          <w:rFonts w:ascii="Book Antiqua" w:hAnsi="Book Antiqua" w:cstheme="majorBidi"/>
          <w:color w:val="A6A6A6" w:themeColor="background1" w:themeShade="A6"/>
          <w:sz w:val="28"/>
          <w:szCs w:val="28"/>
        </w:rPr>
      </w:pPr>
      <w:r w:rsidRPr="00266DFB">
        <w:rPr>
          <w:rFonts w:ascii="Book Antiqua" w:hAnsi="Book Antiqua" w:cstheme="majorBidi"/>
          <w:sz w:val="28"/>
          <w:szCs w:val="28"/>
        </w:rPr>
        <w:tab/>
        <w:t xml:space="preserve">Observations particulières : </w:t>
      </w:r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…………………………………………</w:t>
      </w:r>
      <w:proofErr w:type="gramStart"/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…….</w:t>
      </w:r>
      <w:proofErr w:type="gramEnd"/>
      <w:r w:rsidRPr="00266DFB">
        <w:rPr>
          <w:rFonts w:ascii="Book Antiqua" w:hAnsi="Book Antiqua" w:cstheme="majorBidi"/>
          <w:color w:val="A6A6A6" w:themeColor="background1" w:themeShade="A6"/>
          <w:sz w:val="28"/>
          <w:szCs w:val="28"/>
        </w:rPr>
        <w:t>.…………………………………………………………………………………….…………………………………………………………………………………….…………………………………</w:t>
      </w:r>
    </w:p>
    <w:p w:rsidR="00266DFB" w:rsidRPr="00266DFB" w:rsidRDefault="00266DFB" w:rsidP="00266DFB">
      <w:pPr>
        <w:spacing w:after="0" w:line="240" w:lineRule="auto"/>
        <w:rPr>
          <w:rFonts w:ascii="Book Antiqua" w:hAnsi="Book Antiqua" w:cstheme="majorBidi"/>
          <w:color w:val="A6A6A6" w:themeColor="background1" w:themeShade="A6"/>
          <w:sz w:val="28"/>
          <w:szCs w:val="28"/>
        </w:rPr>
      </w:pPr>
    </w:p>
    <w:p w:rsidR="004177E7" w:rsidRPr="00266DFB" w:rsidRDefault="004177E7" w:rsidP="004177E7">
      <w:pPr>
        <w:rPr>
          <w:rFonts w:ascii="Book Antiqua" w:hAnsi="Book Antiqua" w:cstheme="majorBidi"/>
          <w:sz w:val="24"/>
          <w:szCs w:val="24"/>
          <w:u w:val="single"/>
        </w:rPr>
      </w:pPr>
      <w:r w:rsidRPr="00266DFB">
        <w:rPr>
          <w:rFonts w:ascii="Book Antiqua" w:hAnsi="Book Antiqua" w:cstheme="majorBidi"/>
          <w:sz w:val="24"/>
          <w:szCs w:val="24"/>
          <w:u w:val="single"/>
        </w:rPr>
        <w:t>Visa du directeur de recherche</w:t>
      </w:r>
    </w:p>
    <w:p w:rsidR="00E437C0" w:rsidRPr="004177E7" w:rsidRDefault="00E437C0" w:rsidP="004177E7"/>
    <w:sectPr w:rsidR="00E437C0" w:rsidRPr="004177E7" w:rsidSect="003D76A3">
      <w:headerReference w:type="default" r:id="rId6"/>
      <w:footerReference w:type="default" r:id="rId7"/>
      <w:pgSz w:w="11906" w:h="16838"/>
      <w:pgMar w:top="1418" w:right="1418" w:bottom="1418" w:left="1418" w:header="709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2FF" w:rsidRDefault="00E712FF" w:rsidP="002056D6">
      <w:pPr>
        <w:spacing w:after="0" w:line="240" w:lineRule="auto"/>
      </w:pPr>
      <w:r>
        <w:separator/>
      </w:r>
    </w:p>
  </w:endnote>
  <w:endnote w:type="continuationSeparator" w:id="0">
    <w:p w:rsidR="00E712FF" w:rsidRDefault="00E712FF" w:rsidP="002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FB" w:rsidRDefault="00266DFB" w:rsidP="00266DFB"/>
  <w:p w:rsidR="00266DFB" w:rsidRPr="0068641C" w:rsidRDefault="00E712FF" w:rsidP="00266DFB">
    <w:pPr>
      <w:tabs>
        <w:tab w:val="center" w:pos="4536"/>
        <w:tab w:val="right" w:pos="8789"/>
      </w:tabs>
      <w:spacing w:after="0" w:line="240" w:lineRule="auto"/>
      <w:ind w:left="-567" w:righ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61" type="#_x0000_t202" style="position:absolute;left:0;text-align:left;margin-left:406.1pt;margin-top:-20.55pt;width:110.35pt;height:23.7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" filled="f" stroked="f">
          <v:textbox style="mso-fit-shape-to-text:t">
            <w:txbxContent>
              <w:p w:rsidR="00266DFB" w:rsidRPr="00D931C7" w:rsidRDefault="00266DFB" w:rsidP="00266DFB">
                <w:pPr>
                  <w:rPr>
                    <w:rFonts w:ascii="Edwardian Script ITC" w:hAnsi="Edwardian Script ITC"/>
                    <w:b/>
                    <w:bCs/>
                    <w:sz w:val="28"/>
                    <w:szCs w:val="28"/>
                  </w:rPr>
                </w:pPr>
                <w:r w:rsidRPr="00D931C7">
                  <w:rPr>
                    <w:rFonts w:ascii="Edwardian Script ITC" w:hAnsi="Edwardian Script ITC"/>
                    <w:b/>
                    <w:bCs/>
                    <w:sz w:val="28"/>
                    <w:szCs w:val="28"/>
                  </w:rPr>
                  <w:t>Web : www.iedf-dz.com</w:t>
                </w:r>
              </w:p>
            </w:txbxContent>
          </v:textbox>
        </v:shape>
      </w:pict>
    </w:r>
    <w:r>
      <w:rPr>
        <w:noProof/>
      </w:rPr>
      <w:pict>
        <v:line id="_x0000_s2060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5pt,-7.8pt" to="412.8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" strokecolor="windowText">
          <v:stroke joinstyle="miter"/>
          <o:lock v:ext="edit" shapetype="f"/>
        </v:line>
      </w:pict>
    </w:r>
    <w:r w:rsidR="00266DFB" w:rsidRPr="0068641C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="00266DFB" w:rsidRPr="0068641C">
      <w:rPr>
        <w:rFonts w:asciiTheme="majorBidi" w:hAnsiTheme="majorBidi" w:cstheme="majorBidi"/>
        <w:sz w:val="16"/>
        <w:szCs w:val="16"/>
      </w:rPr>
      <w:t>100 .</w:t>
    </w:r>
    <w:proofErr w:type="gramEnd"/>
    <w:r w:rsidR="00266DFB" w:rsidRPr="0068641C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spellStart"/>
    <w:proofErr w:type="gramStart"/>
    <w:r w:rsidR="00266DFB" w:rsidRPr="0068641C">
      <w:rPr>
        <w:rFonts w:asciiTheme="majorBidi" w:hAnsiTheme="majorBidi" w:cstheme="majorBidi"/>
        <w:sz w:val="16"/>
        <w:szCs w:val="16"/>
      </w:rPr>
      <w:t>W.Tipaza</w:t>
    </w:r>
    <w:proofErr w:type="spellEnd"/>
    <w:proofErr w:type="gramEnd"/>
    <w:r w:rsidR="00266DFB" w:rsidRPr="0068641C">
      <w:rPr>
        <w:rFonts w:asciiTheme="majorBidi" w:hAnsiTheme="majorBidi" w:cstheme="majorBidi"/>
        <w:sz w:val="16"/>
        <w:szCs w:val="16"/>
      </w:rPr>
      <w:t xml:space="preserve"> Algérie </w:t>
    </w:r>
    <w:r w:rsidR="00266DFB" w:rsidRPr="0068641C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="00266DFB" w:rsidRPr="0068641C">
      <w:rPr>
        <w:rFonts w:asciiTheme="majorBidi" w:hAnsiTheme="majorBidi" w:cstheme="majorBidi"/>
        <w:sz w:val="16"/>
        <w:szCs w:val="16"/>
      </w:rPr>
      <w:t xml:space="preserve">iedf.dz@hotmail.com </w:t>
    </w:r>
    <w:r w:rsidR="00266DFB" w:rsidRPr="0068641C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="00266DFB" w:rsidRPr="0068641C">
      <w:rPr>
        <w:rFonts w:asciiTheme="majorBidi" w:hAnsiTheme="majorBidi" w:cstheme="majorBidi"/>
        <w:sz w:val="16"/>
        <w:szCs w:val="16"/>
      </w:rPr>
      <w:t>(+213)0 24 38 46 31 – (+213) 0 24 38 45 65</w:t>
    </w:r>
    <w:r w:rsidR="00266DFB" w:rsidRPr="0068641C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 w:rsidR="00266DFB" w:rsidRPr="0068641C">
      <w:rPr>
        <w:rFonts w:asciiTheme="majorBidi" w:hAnsiTheme="majorBidi" w:cstheme="majorBidi"/>
        <w:sz w:val="16"/>
        <w:szCs w:val="16"/>
      </w:rPr>
      <w:t>(+213) 0 24 38 45 66</w:t>
    </w:r>
  </w:p>
  <w:p w:rsidR="00473480" w:rsidRDefault="00473480" w:rsidP="00473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2FF" w:rsidRDefault="00E712FF" w:rsidP="002056D6">
      <w:pPr>
        <w:spacing w:after="0" w:line="240" w:lineRule="auto"/>
      </w:pPr>
      <w:r>
        <w:separator/>
      </w:r>
    </w:p>
  </w:footnote>
  <w:footnote w:type="continuationSeparator" w:id="0">
    <w:p w:rsidR="00E712FF" w:rsidRDefault="00E712FF" w:rsidP="002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FB" w:rsidRPr="007B5FAD" w:rsidRDefault="00E712FF" w:rsidP="00266DFB">
    <w:pPr>
      <w:pStyle w:val="Header"/>
      <w:tabs>
        <w:tab w:val="clear" w:pos="9072"/>
        <w:tab w:val="right" w:pos="9923"/>
      </w:tabs>
      <w:ind w:right="-851"/>
      <w:rPr>
        <w:rFonts w:asciiTheme="majorBidi" w:hAnsiTheme="majorBidi" w:cstheme="majorBidi"/>
        <w:b/>
        <w:bCs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4" o:spid="_x0000_s2059" type="#_x0000_t202" style="position:absolute;margin-left:284.4pt;margin-top:-4.55pt;width:225.4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" fillcolor="window" stroked="f" strokeweight=".5pt">
          <v:path arrowok="t"/>
          <v:textbox>
            <w:txbxContent>
              <w:p w:rsidR="00266DFB" w:rsidRPr="00A46F6B" w:rsidRDefault="00266DFB" w:rsidP="00266DFB">
                <w:pPr>
                  <w:rPr>
                    <w:spacing w:val="16"/>
                    <w:sz w:val="36"/>
                    <w:szCs w:val="36"/>
                  </w:rPr>
                </w:pPr>
                <w:r w:rsidRPr="00A46F6B">
                  <w:rPr>
                    <w:rFonts w:asciiTheme="majorBidi" w:hAnsiTheme="majorBidi" w:cs="Andalus" w:hint="cs"/>
                    <w:b/>
                    <w:bCs/>
                    <w:spacing w:val="16"/>
                    <w:sz w:val="36"/>
                    <w:szCs w:val="36"/>
                    <w:rtl/>
                  </w:rPr>
                  <w:t>معهد الاقتصاد الجمركي والجبائي</w:t>
                </w:r>
              </w:p>
            </w:txbxContent>
          </v:textbox>
        </v:shape>
      </w:pict>
    </w:r>
    <w:r>
      <w:rPr>
        <w:noProof/>
      </w:rPr>
      <w:pict>
        <v:shape id="Zone de texte 1" o:spid="_x0000_s2058" type="#_x0000_t202" style="position:absolute;margin-left:-59pt;margin-top:.65pt;width:285.9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" fillcolor="window" stroked="f" strokeweight=".5pt">
          <v:path arrowok="t"/>
          <v:textbox>
            <w:txbxContent>
              <w:p w:rsidR="00266DFB" w:rsidRPr="00A46F6B" w:rsidRDefault="00266DFB" w:rsidP="00266DFB">
                <w:pPr>
                  <w:jc w:val="center"/>
                  <w:rPr>
                    <w:rFonts w:asciiTheme="majorBidi" w:hAnsiTheme="majorBidi" w:cstheme="majorBidi"/>
                    <w:b/>
                    <w:bCs/>
                    <w:caps/>
                    <w:sz w:val="28"/>
                    <w:szCs w:val="28"/>
                  </w:rPr>
                </w:pP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 xml:space="preserve">Institut 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d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’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E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conomie Douanière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 xml:space="preserve"> e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t Fiscale</w:t>
                </w:r>
              </w:p>
              <w:p w:rsidR="00266DFB" w:rsidRPr="00A46F6B" w:rsidRDefault="00266DFB" w:rsidP="00266DFB">
                <w:pPr>
                  <w:rPr>
                    <w:rFonts w:asciiTheme="majorBidi" w:hAnsiTheme="majorBidi" w:cstheme="majorBidi"/>
                    <w:b/>
                    <w:bCs/>
                    <w:spacing w:val="10"/>
                    <w:sz w:val="28"/>
                    <w:szCs w:val="28"/>
                  </w:rPr>
                </w:pPr>
              </w:p>
              <w:p w:rsidR="00266DFB" w:rsidRPr="00F431D3" w:rsidRDefault="00266DFB" w:rsidP="00266DFB">
                <w:pPr>
                  <w:rPr>
                    <w:spacing w:val="10"/>
                  </w:rPr>
                </w:pPr>
              </w:p>
            </w:txbxContent>
          </v:textbox>
        </v:shape>
      </w:pict>
    </w:r>
    <w:r w:rsidR="00266DFB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9A3F537" wp14:editId="02032616">
          <wp:simplePos x="0" y="0"/>
          <wp:positionH relativeFrom="column">
            <wp:posOffset>2720828</wp:posOffset>
          </wp:positionH>
          <wp:positionV relativeFrom="paragraph">
            <wp:posOffset>-110564</wp:posOffset>
          </wp:positionV>
          <wp:extent cx="739135" cy="570586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35" cy="57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line id="Connecteur droit 2" o:spid="_x0000_s2057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.25pt,39.25pt" to="494.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" strokecolor="windowText" strokeweight="1.5pt">
          <v:stroke joinstyle="miter"/>
          <o:lock v:ext="edit" shapetype="f"/>
        </v:line>
      </w:pict>
    </w:r>
  </w:p>
  <w:p w:rsidR="00266DFB" w:rsidRDefault="00266DFB" w:rsidP="00266DFB">
    <w:pPr>
      <w:pStyle w:val="Header"/>
    </w:pPr>
  </w:p>
  <w:p w:rsidR="002056D6" w:rsidRPr="00AB764F" w:rsidRDefault="00AB764F" w:rsidP="00266DFB">
    <w:pPr>
      <w:pStyle w:val="Header"/>
      <w:tabs>
        <w:tab w:val="clear" w:pos="9072"/>
        <w:tab w:val="right" w:pos="9923"/>
      </w:tabs>
      <w:ind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="Andalus"/>
        <w:b/>
        <w:bCs/>
        <w:sz w:val="26"/>
        <w:szCs w:val="2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6D6"/>
    <w:rsid w:val="00000640"/>
    <w:rsid w:val="000036D0"/>
    <w:rsid w:val="00035E0D"/>
    <w:rsid w:val="000704EC"/>
    <w:rsid w:val="000712F4"/>
    <w:rsid w:val="00087555"/>
    <w:rsid w:val="000C65B8"/>
    <w:rsid w:val="00101B18"/>
    <w:rsid w:val="00114051"/>
    <w:rsid w:val="0012416E"/>
    <w:rsid w:val="001C0D11"/>
    <w:rsid w:val="001C33E4"/>
    <w:rsid w:val="001C5CE4"/>
    <w:rsid w:val="001E3CD8"/>
    <w:rsid w:val="00205453"/>
    <w:rsid w:val="002056D6"/>
    <w:rsid w:val="00232196"/>
    <w:rsid w:val="00247B25"/>
    <w:rsid w:val="00266DFB"/>
    <w:rsid w:val="002E40D0"/>
    <w:rsid w:val="00314ED1"/>
    <w:rsid w:val="00355DE4"/>
    <w:rsid w:val="00396CAE"/>
    <w:rsid w:val="003C1201"/>
    <w:rsid w:val="003D76A3"/>
    <w:rsid w:val="003E375E"/>
    <w:rsid w:val="003E7525"/>
    <w:rsid w:val="00414591"/>
    <w:rsid w:val="004177E7"/>
    <w:rsid w:val="004214FC"/>
    <w:rsid w:val="00473480"/>
    <w:rsid w:val="004A0AB7"/>
    <w:rsid w:val="004B194C"/>
    <w:rsid w:val="004B662B"/>
    <w:rsid w:val="004B77BF"/>
    <w:rsid w:val="004D3736"/>
    <w:rsid w:val="004F27CA"/>
    <w:rsid w:val="005759AF"/>
    <w:rsid w:val="00586653"/>
    <w:rsid w:val="0059742D"/>
    <w:rsid w:val="005B1ACE"/>
    <w:rsid w:val="005F4B95"/>
    <w:rsid w:val="00635717"/>
    <w:rsid w:val="00637FFD"/>
    <w:rsid w:val="00695AFC"/>
    <w:rsid w:val="006F1E75"/>
    <w:rsid w:val="00720000"/>
    <w:rsid w:val="0076685D"/>
    <w:rsid w:val="00812B57"/>
    <w:rsid w:val="008407D9"/>
    <w:rsid w:val="0085264D"/>
    <w:rsid w:val="008677A5"/>
    <w:rsid w:val="00885E8C"/>
    <w:rsid w:val="0089556E"/>
    <w:rsid w:val="008C3863"/>
    <w:rsid w:val="008D5F7B"/>
    <w:rsid w:val="008E3768"/>
    <w:rsid w:val="00920C48"/>
    <w:rsid w:val="00962A48"/>
    <w:rsid w:val="00972EA7"/>
    <w:rsid w:val="009A4253"/>
    <w:rsid w:val="009C52EF"/>
    <w:rsid w:val="009D0DA1"/>
    <w:rsid w:val="009F2074"/>
    <w:rsid w:val="009F21DA"/>
    <w:rsid w:val="009F278D"/>
    <w:rsid w:val="009F7010"/>
    <w:rsid w:val="00A27DF9"/>
    <w:rsid w:val="00AB1DA5"/>
    <w:rsid w:val="00AB764F"/>
    <w:rsid w:val="00BB56E7"/>
    <w:rsid w:val="00BD7607"/>
    <w:rsid w:val="00BF4A36"/>
    <w:rsid w:val="00C3124E"/>
    <w:rsid w:val="00C505A6"/>
    <w:rsid w:val="00C82AD7"/>
    <w:rsid w:val="00CA2FCD"/>
    <w:rsid w:val="00D010CA"/>
    <w:rsid w:val="00D2519E"/>
    <w:rsid w:val="00D65CD6"/>
    <w:rsid w:val="00DA0017"/>
    <w:rsid w:val="00DE18AC"/>
    <w:rsid w:val="00E17380"/>
    <w:rsid w:val="00E437C0"/>
    <w:rsid w:val="00E56611"/>
    <w:rsid w:val="00E65765"/>
    <w:rsid w:val="00E712FF"/>
    <w:rsid w:val="00EA46A9"/>
    <w:rsid w:val="00F36CD5"/>
    <w:rsid w:val="00F431D3"/>
    <w:rsid w:val="00F4432B"/>
    <w:rsid w:val="00F95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723E30EC"/>
  <w15:docId w15:val="{0E5D9266-388A-403F-894A-A1F5B501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D6"/>
  </w:style>
  <w:style w:type="paragraph" w:styleId="Footer">
    <w:name w:val="footer"/>
    <w:basedOn w:val="Normal"/>
    <w:link w:val="Foot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D6"/>
  </w:style>
  <w:style w:type="paragraph" w:styleId="BalloonText">
    <w:name w:val="Balloon Text"/>
    <w:basedOn w:val="Normal"/>
    <w:link w:val="BalloonTextChar"/>
    <w:uiPriority w:val="99"/>
    <w:semiHidden/>
    <w:unhideWhenUsed/>
    <w:rsid w:val="0020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A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générale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</dc:creator>
  <cp:keywords/>
  <dc:description/>
  <cp:lastModifiedBy>IEDF-Scolarite</cp:lastModifiedBy>
  <cp:revision>28</cp:revision>
  <cp:lastPrinted>2021-11-22T08:45:00Z</cp:lastPrinted>
  <dcterms:created xsi:type="dcterms:W3CDTF">2015-11-09T10:25:00Z</dcterms:created>
  <dcterms:modified xsi:type="dcterms:W3CDTF">2024-11-24T15:50:00Z</dcterms:modified>
</cp:coreProperties>
</file>